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13" w:rsidRPr="00724663" w:rsidRDefault="00360673" w:rsidP="00360673">
      <w:pPr>
        <w:pStyle w:val="COECote"/>
        <w:tabs>
          <w:tab w:val="left" w:pos="820"/>
          <w:tab w:val="center" w:pos="5384"/>
        </w:tabs>
        <w:ind w:left="-720" w:right="-688"/>
        <w:jc w:val="center"/>
        <w:rPr>
          <w:rFonts w:asciiTheme="minorHAnsi" w:hAnsiTheme="minorHAnsi" w:cstheme="minorHAnsi"/>
          <w:bCs w:val="0"/>
          <w:sz w:val="40"/>
          <w:szCs w:val="40"/>
          <w:lang w:val="fr-FR"/>
        </w:rPr>
      </w:pPr>
      <w:r>
        <w:rPr>
          <w:rFonts w:asciiTheme="minorHAnsi" w:hAnsiTheme="minorHAnsi" w:cstheme="minorHAnsi"/>
          <w:bCs w:val="0"/>
          <w:noProof/>
          <w:sz w:val="44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AA95B23" wp14:editId="3E1A1BCA">
            <wp:simplePos x="0" y="0"/>
            <wp:positionH relativeFrom="column">
              <wp:posOffset>5701030</wp:posOffset>
            </wp:positionH>
            <wp:positionV relativeFrom="paragraph">
              <wp:posOffset>-126399</wp:posOffset>
            </wp:positionV>
            <wp:extent cx="1125855" cy="949325"/>
            <wp:effectExtent l="0" t="0" r="0" b="3175"/>
            <wp:wrapNone/>
            <wp:docPr id="4" name="Picture 4" descr="Z:\Graphisme\Alliance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Graphisme\Alliance logo -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 w:val="0"/>
          <w:noProof/>
          <w:sz w:val="44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8A6DEFE" wp14:editId="14C592AA">
            <wp:simplePos x="0" y="0"/>
            <wp:positionH relativeFrom="column">
              <wp:posOffset>135255</wp:posOffset>
            </wp:positionH>
            <wp:positionV relativeFrom="paragraph">
              <wp:posOffset>-125730</wp:posOffset>
            </wp:positionV>
            <wp:extent cx="939800" cy="939800"/>
            <wp:effectExtent l="0" t="0" r="0" b="0"/>
            <wp:wrapNone/>
            <wp:docPr id="3" name="Picture 3" descr="P:\_coe-settings\desktop\dosta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_coe-settings\desktop\dostaAvat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13" w:rsidRPr="0097709C">
        <w:rPr>
          <w:rFonts w:asciiTheme="minorHAnsi" w:hAnsiTheme="minorHAnsi" w:cstheme="minorHAnsi"/>
          <w:bCs w:val="0"/>
          <w:sz w:val="44"/>
          <w:szCs w:val="40"/>
          <w:lang w:val="fr-FR"/>
        </w:rPr>
        <w:t>Formulaire de candidature</w:t>
      </w:r>
    </w:p>
    <w:p w:rsidR="00D04213" w:rsidRPr="00724663" w:rsidRDefault="00D04213" w:rsidP="00360673">
      <w:pPr>
        <w:pStyle w:val="COECote"/>
        <w:ind w:left="-720" w:right="-688"/>
        <w:jc w:val="center"/>
        <w:rPr>
          <w:rFonts w:asciiTheme="minorHAnsi" w:hAnsiTheme="minorHAnsi" w:cstheme="minorHAnsi"/>
          <w:bCs w:val="0"/>
          <w:sz w:val="40"/>
          <w:szCs w:val="40"/>
          <w:lang w:val="fr-FR"/>
        </w:rPr>
      </w:pPr>
    </w:p>
    <w:p w:rsidR="00D04213" w:rsidRPr="00724663" w:rsidRDefault="00360673" w:rsidP="00360673">
      <w:pPr>
        <w:pStyle w:val="COECote"/>
        <w:ind w:left="-720" w:right="-688"/>
        <w:jc w:val="center"/>
        <w:rPr>
          <w:rFonts w:asciiTheme="minorHAnsi" w:hAnsiTheme="minorHAnsi" w:cstheme="minorHAnsi"/>
          <w:bCs w:val="0"/>
          <w:sz w:val="44"/>
          <w:szCs w:val="44"/>
          <w:lang w:val="fr-FR"/>
        </w:rPr>
      </w:pPr>
      <w:r>
        <w:rPr>
          <w:rFonts w:asciiTheme="minorHAnsi" w:hAnsiTheme="minorHAnsi" w:cstheme="minorHAnsi"/>
          <w:bCs w:val="0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7A9835CF" wp14:editId="3C552CED">
            <wp:simplePos x="0" y="0"/>
            <wp:positionH relativeFrom="column">
              <wp:posOffset>5248275</wp:posOffset>
            </wp:positionH>
            <wp:positionV relativeFrom="paragraph">
              <wp:posOffset>318400</wp:posOffset>
            </wp:positionV>
            <wp:extent cx="1668026" cy="640201"/>
            <wp:effectExtent l="0" t="0" r="8890" b="7620"/>
            <wp:wrapNone/>
            <wp:docPr id="6" name="Picture 6" descr="congress c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gress co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26" cy="6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13" w:rsidRPr="00724663">
        <w:rPr>
          <w:rFonts w:asciiTheme="minorHAnsi" w:hAnsiTheme="minorHAnsi" w:cstheme="minorHAnsi"/>
          <w:bCs w:val="0"/>
          <w:sz w:val="44"/>
          <w:szCs w:val="44"/>
          <w:lang w:val="fr-FR"/>
        </w:rPr>
        <w:t xml:space="preserve">Prix </w:t>
      </w:r>
      <w:proofErr w:type="spellStart"/>
      <w:r w:rsidR="00D04213" w:rsidRPr="00724663">
        <w:rPr>
          <w:rFonts w:asciiTheme="minorHAnsi" w:hAnsiTheme="minorHAnsi" w:cstheme="minorHAnsi"/>
          <w:bCs w:val="0"/>
          <w:sz w:val="44"/>
          <w:szCs w:val="44"/>
          <w:lang w:val="fr-FR"/>
        </w:rPr>
        <w:t>Dosta</w:t>
      </w:r>
      <w:proofErr w:type="spellEnd"/>
      <w:r w:rsidR="00D04213" w:rsidRPr="00724663">
        <w:rPr>
          <w:rFonts w:asciiTheme="minorHAnsi" w:hAnsiTheme="minorHAnsi" w:cstheme="minorHAnsi"/>
          <w:bCs w:val="0"/>
          <w:sz w:val="44"/>
          <w:szCs w:val="44"/>
          <w:lang w:val="fr-FR"/>
        </w:rPr>
        <w:t> !- Congrès</w:t>
      </w:r>
    </w:p>
    <w:p w:rsidR="00D04213" w:rsidRPr="00724663" w:rsidRDefault="00360673" w:rsidP="00360673">
      <w:pPr>
        <w:pStyle w:val="COECote"/>
        <w:ind w:left="-720" w:right="-688"/>
        <w:jc w:val="center"/>
        <w:rPr>
          <w:rFonts w:asciiTheme="minorHAnsi" w:hAnsiTheme="minorHAnsi" w:cstheme="minorHAnsi"/>
          <w:bCs w:val="0"/>
          <w:sz w:val="40"/>
          <w:szCs w:val="40"/>
          <w:lang w:val="fr-FR"/>
        </w:rPr>
      </w:pPr>
      <w:r>
        <w:rPr>
          <w:rFonts w:asciiTheme="minorHAnsi" w:hAnsiTheme="minorHAnsi" w:cstheme="minorHAnsi"/>
          <w:bCs w:val="0"/>
          <w:noProof/>
          <w:sz w:val="44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0CFAC098" wp14:editId="0ABB305C">
            <wp:simplePos x="0" y="0"/>
            <wp:positionH relativeFrom="column">
              <wp:posOffset>-77470</wp:posOffset>
            </wp:positionH>
            <wp:positionV relativeFrom="paragraph">
              <wp:posOffset>57150</wp:posOffset>
            </wp:positionV>
            <wp:extent cx="1617345" cy="555625"/>
            <wp:effectExtent l="0" t="0" r="1905" b="0"/>
            <wp:wrapNone/>
            <wp:docPr id="5" name="Picture 5" descr="Congress pr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ess pri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213" w:rsidRPr="0097709C" w:rsidRDefault="00D04213" w:rsidP="00360673">
      <w:pPr>
        <w:jc w:val="center"/>
        <w:rPr>
          <w:rFonts w:asciiTheme="minorHAnsi" w:hAnsiTheme="minorHAnsi" w:cstheme="minorHAnsi"/>
          <w:b/>
          <w:bCs/>
          <w:sz w:val="44"/>
          <w:szCs w:val="36"/>
          <w:lang w:val="fr-FR"/>
        </w:rPr>
      </w:pPr>
      <w:proofErr w:type="gramStart"/>
      <w:r w:rsidRPr="0097709C">
        <w:rPr>
          <w:rFonts w:asciiTheme="minorHAnsi" w:hAnsiTheme="minorHAnsi" w:cstheme="minorHAnsi"/>
          <w:b/>
          <w:bCs/>
          <w:sz w:val="44"/>
          <w:szCs w:val="36"/>
          <w:lang w:val="fr-FR"/>
        </w:rPr>
        <w:t>pour</w:t>
      </w:r>
      <w:proofErr w:type="gramEnd"/>
      <w:r w:rsidRPr="0097709C">
        <w:rPr>
          <w:rFonts w:asciiTheme="minorHAnsi" w:hAnsiTheme="minorHAnsi" w:cstheme="minorHAnsi"/>
          <w:b/>
          <w:bCs/>
          <w:sz w:val="44"/>
          <w:szCs w:val="36"/>
          <w:lang w:val="fr-FR"/>
        </w:rPr>
        <w:t xml:space="preserve"> les municipalités</w:t>
      </w:r>
    </w:p>
    <w:p w:rsidR="000B4AF9" w:rsidRDefault="000B4AF9"/>
    <w:p w:rsidR="00D04213" w:rsidRDefault="00D04213"/>
    <w:tbl>
      <w:tblPr>
        <w:tblStyle w:val="MediumShading2-Accent5"/>
        <w:tblW w:w="5000" w:type="pct"/>
        <w:jc w:val="center"/>
        <w:tblLook w:val="0660" w:firstRow="1" w:lastRow="1" w:firstColumn="0" w:lastColumn="0" w:noHBand="1" w:noVBand="1"/>
      </w:tblPr>
      <w:tblGrid>
        <w:gridCol w:w="2679"/>
        <w:gridCol w:w="2679"/>
        <w:gridCol w:w="2677"/>
        <w:gridCol w:w="2981"/>
      </w:tblGrid>
      <w:tr w:rsidR="00C3414C" w:rsidRPr="00724663" w:rsidTr="00C3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C3414C" w:rsidRPr="00724663" w:rsidRDefault="00C3414C" w:rsidP="00C34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</w:tcBorders>
          </w:tcPr>
          <w:p w:rsidR="00C3414C" w:rsidRPr="00724663" w:rsidRDefault="00C3414C" w:rsidP="00C34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3414C" w:rsidRPr="00724663" w:rsidRDefault="00C3414C" w:rsidP="00C34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3" w:type="pct"/>
            <w:tcBorders>
              <w:top w:val="single" w:sz="4" w:space="0" w:color="auto"/>
              <w:right w:val="single" w:sz="4" w:space="0" w:color="auto"/>
            </w:tcBorders>
          </w:tcPr>
          <w:p w:rsidR="00C3414C" w:rsidRPr="00724663" w:rsidRDefault="00C3414C" w:rsidP="00C3414C">
            <w:pPr>
              <w:rPr>
                <w:rFonts w:asciiTheme="minorHAnsi" w:hAnsiTheme="minorHAnsi" w:cstheme="minorHAnsi"/>
              </w:rPr>
            </w:pPr>
          </w:p>
        </w:tc>
      </w:tr>
      <w:tr w:rsidR="00C3414C" w:rsidRPr="00724663" w:rsidTr="009770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5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Merci de bien vouloir renvoyer ce formulaire complété</w:t>
            </w:r>
            <w:r w:rsidR="00D46B94" w:rsidRPr="0097709C">
              <w:rPr>
                <w:rStyle w:val="FootnoteReference"/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footnoteReference w:id="1"/>
            </w: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 xml:space="preserve"> au 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Conseil de l’Europe, par voie postale ou par courrier électronique</w:t>
            </w:r>
            <w:r w:rsidRPr="0097709C">
              <w:rPr>
                <w:rStyle w:val="FootnoteReference"/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footnoteReference w:id="2"/>
            </w: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 xml:space="preserve">, avant le </w:t>
            </w:r>
          </w:p>
          <w:p w:rsidR="00C3414C" w:rsidRPr="0097709C" w:rsidRDefault="008E5647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 xml:space="preserve">30 </w:t>
            </w:r>
            <w:r w:rsidR="00C3414C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juin 2015.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Seules les informations spécifiquement demandée</w:t>
            </w:r>
            <w:r w:rsidR="008E5647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s</w:t>
            </w: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 xml:space="preserve"> dans le formulaire seront</w:t>
            </w:r>
          </w:p>
          <w:p w:rsidR="00C3414C" w:rsidRPr="0097709C" w:rsidRDefault="0064269E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p</w:t>
            </w:r>
            <w:r w:rsidR="00C3414C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rises en compte.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Veuillez joindre en annexe au présent formulaire des documents attestant de</w:t>
            </w:r>
          </w:p>
          <w:p w:rsidR="00C3414C" w:rsidRPr="0097709C" w:rsidRDefault="0035787E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l</w:t>
            </w:r>
            <w:r w:rsidR="00C3414C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’allocation de moyens budgétaires et de la participation active des communautés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Roms ciblées (rapports de réunion, liste de participants, accords de partenariats,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Etc.).</w:t>
            </w:r>
          </w:p>
          <w:p w:rsidR="00C3414C" w:rsidRPr="00724663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fr-FR"/>
              </w:rPr>
            </w:pPr>
          </w:p>
        </w:tc>
      </w:tr>
    </w:tbl>
    <w:p w:rsidR="00C823F8" w:rsidRDefault="00C823F8">
      <w:pPr>
        <w:pStyle w:val="FootnoteText"/>
        <w:rPr>
          <w:rFonts w:cstheme="minorHAnsi"/>
          <w:sz w:val="10"/>
          <w:lang w:val="fr-FR"/>
        </w:rPr>
      </w:pPr>
    </w:p>
    <w:p w:rsidR="000B4AF9" w:rsidRPr="00F654A3" w:rsidRDefault="000B4AF9">
      <w:pPr>
        <w:pStyle w:val="FootnoteText"/>
        <w:rPr>
          <w:rFonts w:cstheme="minorHAnsi"/>
          <w:sz w:val="10"/>
          <w:lang w:val="fr-FR"/>
        </w:rPr>
      </w:pPr>
    </w:p>
    <w:tbl>
      <w:tblPr>
        <w:tblStyle w:val="MediumShading2-Accent5"/>
        <w:tblW w:w="5000" w:type="pct"/>
        <w:jc w:val="center"/>
        <w:tblLook w:val="0660" w:firstRow="1" w:lastRow="1" w:firstColumn="0" w:lastColumn="0" w:noHBand="1" w:noVBand="1"/>
      </w:tblPr>
      <w:tblGrid>
        <w:gridCol w:w="11016"/>
      </w:tblGrid>
      <w:tr w:rsidR="00C3414C" w:rsidRPr="008471AB" w:rsidTr="00C3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414C" w:rsidRPr="00724663" w:rsidRDefault="00C3414C" w:rsidP="00C3414C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724663">
              <w:rPr>
                <w:rFonts w:asciiTheme="minorHAnsi" w:hAnsiTheme="minorHAnsi" w:cstheme="minorHAnsi"/>
                <w:lang w:val="fr-FR"/>
              </w:rPr>
              <w:t xml:space="preserve">A – </w:t>
            </w:r>
            <w:r w:rsidR="008A15D7">
              <w:rPr>
                <w:rFonts w:asciiTheme="minorHAnsi" w:hAnsiTheme="minorHAnsi" w:cstheme="minorHAnsi"/>
                <w:lang w:val="fr-FR"/>
              </w:rPr>
              <w:t>INFORMATIONS SUR LA MUNICIPALITÉ</w:t>
            </w:r>
          </w:p>
        </w:tc>
      </w:tr>
      <w:tr w:rsidR="00C3414C" w:rsidRPr="00724663" w:rsidTr="00472AAF">
        <w:trPr>
          <w:trHeight w:val="1505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414C" w:rsidRPr="00D46B94" w:rsidRDefault="00C3414C" w:rsidP="00C3414C">
            <w:pPr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Municipalité :</w:t>
            </w:r>
          </w:p>
          <w:p w:rsidR="00C3414C" w:rsidRPr="00D46B94" w:rsidRDefault="00C3414C" w:rsidP="00C3414C">
            <w:pPr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Région :</w:t>
            </w:r>
          </w:p>
          <w:p w:rsidR="00C3414C" w:rsidRPr="000B4AF9" w:rsidRDefault="00C3414C" w:rsidP="00C3414C">
            <w:pPr>
              <w:rPr>
                <w:rFonts w:asciiTheme="minorHAnsi" w:hAnsiTheme="minorHAnsi" w:cstheme="minorHAnsi"/>
                <w:lang w:val="fr-FR"/>
              </w:rPr>
            </w:pPr>
          </w:p>
          <w:p w:rsidR="00C3414C" w:rsidRPr="00D46B94" w:rsidRDefault="00C3414C" w:rsidP="001E09CB">
            <w:pPr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Pays :</w:t>
            </w:r>
          </w:p>
          <w:p w:rsidR="001E09CB" w:rsidRPr="001E09CB" w:rsidRDefault="001E09CB" w:rsidP="001E09C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1E09CB" w:rsidRPr="00D46B94" w:rsidTr="00472A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22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E09CB" w:rsidRPr="000B4AF9" w:rsidRDefault="001E09CB" w:rsidP="001E09CB">
            <w:pPr>
              <w:rPr>
                <w:rFonts w:asciiTheme="minorHAnsi" w:hAnsiTheme="minorHAnsi" w:cstheme="minorHAnsi"/>
                <w:lang w:val="fr-FR"/>
              </w:rPr>
            </w:pPr>
          </w:p>
          <w:p w:rsidR="001E09CB" w:rsidRPr="000B4AF9" w:rsidRDefault="001E09CB" w:rsidP="001E09CB">
            <w:pPr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 xml:space="preserve">Personne contact : </w:t>
            </w:r>
            <w:r w:rsidRPr="000B4AF9">
              <w:rPr>
                <w:rFonts w:asciiTheme="minorHAnsi" w:hAnsiTheme="minorHAnsi" w:cstheme="minorHAnsi"/>
                <w:lang w:val="fr-FR"/>
              </w:rPr>
              <w:t>M./Mme</w:t>
            </w:r>
          </w:p>
          <w:p w:rsidR="0064269E" w:rsidRPr="00D46B94" w:rsidRDefault="0064269E" w:rsidP="0064269E">
            <w:pPr>
              <w:tabs>
                <w:tab w:val="left" w:pos="4180"/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Téléphone :</w:t>
            </w:r>
          </w:p>
          <w:p w:rsidR="001E09CB" w:rsidRPr="00D46B94" w:rsidRDefault="001E09CB" w:rsidP="0064269E">
            <w:pPr>
              <w:tabs>
                <w:tab w:val="left" w:pos="4180"/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E-mail :</w:t>
            </w:r>
          </w:p>
          <w:p w:rsidR="001E09CB" w:rsidRPr="00D46B94" w:rsidRDefault="001E09CB" w:rsidP="00D46B94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Adresse :</w:t>
            </w:r>
            <w:r w:rsidR="00D46B9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</w:tr>
    </w:tbl>
    <w:p w:rsidR="00196511" w:rsidRDefault="008471AB" w:rsidP="00C3414C">
      <w:pPr>
        <w:rPr>
          <w:rFonts w:asciiTheme="minorHAnsi" w:hAnsiTheme="minorHAnsi" w:cstheme="minorHAnsi"/>
          <w:sz w:val="10"/>
          <w:lang w:val="fr-FR"/>
        </w:rPr>
      </w:pPr>
    </w:p>
    <w:tbl>
      <w:tblPr>
        <w:tblStyle w:val="MediumShading2-Accent5"/>
        <w:tblpPr w:leftFromText="180" w:rightFromText="180" w:vertAnchor="text" w:horzAnchor="margin" w:tblpY="-39"/>
        <w:tblW w:w="5000" w:type="pct"/>
        <w:tblLook w:val="0660" w:firstRow="1" w:lastRow="1" w:firstColumn="0" w:lastColumn="0" w:noHBand="1" w:noVBand="1"/>
      </w:tblPr>
      <w:tblGrid>
        <w:gridCol w:w="11016"/>
      </w:tblGrid>
      <w:tr w:rsidR="0064269E" w:rsidRPr="008471AB" w:rsidTr="0064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4269E" w:rsidRPr="00724663" w:rsidRDefault="0064269E" w:rsidP="0064269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B – INFORMATIONS SUR LE PROJET</w:t>
            </w:r>
          </w:p>
        </w:tc>
      </w:tr>
      <w:tr w:rsidR="0064269E" w:rsidRPr="007520BC" w:rsidTr="0064269E">
        <w:trPr>
          <w:trHeight w:val="38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>Titre du projet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7520BC" w:rsidTr="0064269E">
        <w:trPr>
          <w:trHeight w:val="382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 xml:space="preserve">Groupe Cible : 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8471AB" w:rsidTr="0064269E">
        <w:trPr>
          <w:trHeight w:val="382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 xml:space="preserve">Calendrier de mise en œuvre </w:t>
            </w:r>
            <w:r w:rsidRPr="001E09CB">
              <w:rPr>
                <w:rFonts w:asciiTheme="minorHAnsi" w:hAnsiTheme="minorHAnsi" w:cstheme="minorHAnsi"/>
                <w:lang w:val="fr-FR"/>
              </w:rPr>
              <w:t>(durée en mois)</w:t>
            </w:r>
            <w:r w:rsidRPr="001E09CB">
              <w:rPr>
                <w:rFonts w:asciiTheme="minorHAnsi" w:hAnsiTheme="minorHAnsi" w:cstheme="minorHAnsi"/>
                <w:b/>
                <w:lang w:val="fr-FR"/>
              </w:rPr>
              <w:t> :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 xml:space="preserve">Date de lancement : 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>Date de clôture :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269E" w:rsidRPr="008471AB" w:rsidTr="0064269E">
        <w:trPr>
          <w:trHeight w:val="382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>Objectif(s) du projet (8 lignes maximum) :</w:t>
            </w: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8471AB" w:rsidTr="0064269E">
        <w:trPr>
          <w:trHeight w:val="382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>Dotations budgétaires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pStyle w:val="ListParagraph"/>
              <w:numPr>
                <w:ilvl w:val="0"/>
                <w:numId w:val="1"/>
              </w:num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>Pourcentage du budget municipal général :</w:t>
            </w:r>
          </w:p>
          <w:p w:rsidR="0064269E" w:rsidRPr="001E09CB" w:rsidRDefault="0064269E" w:rsidP="0064269E">
            <w:pPr>
              <w:pStyle w:val="ListParagraph"/>
              <w:numPr>
                <w:ilvl w:val="0"/>
                <w:numId w:val="1"/>
              </w:num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 xml:space="preserve">Dons : </w:t>
            </w:r>
          </w:p>
          <w:p w:rsidR="0064269E" w:rsidRPr="001E09CB" w:rsidRDefault="0064269E" w:rsidP="0064269E">
            <w:pPr>
              <w:pStyle w:val="ListParagraph"/>
              <w:numPr>
                <w:ilvl w:val="0"/>
                <w:numId w:val="1"/>
              </w:num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>Autres :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i/>
                <w:lang w:val="fr-FR"/>
              </w:rPr>
              <w:t>NB : veuillez joindre au présent formulaire tous documents attestant de l’allocation de moyens budgétaires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8471AB" w:rsidTr="0064269E">
        <w:trPr>
          <w:trHeight w:val="382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1F08BE" w:rsidRPr="001F08BE" w:rsidRDefault="001F08BE" w:rsidP="008471AB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1F08BE" w:rsidRPr="008471AB" w:rsidTr="006426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F08BE" w:rsidRPr="001E09CB" w:rsidRDefault="001F08BE" w:rsidP="001F08B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>Parmi les critères suivants, quels sont ceux que remplit votre projet ?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Sensibilisation, directe ou indirecte, du public aux droits et à la culture des Roms, afin de lutter contre les stéréotypes et les préjugés à leur encontre (par le biais des médias, des systèmes et institutions éducatives, et des collectivités locales) ;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Amélioration de l’accès effectif des Roms aux droits sociaux  et culturels (en particulier à travers l’éducation) ;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Promotion du dialogue interculturel et interethnique ;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Promotion de la diversité dans la vie collective ;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Promotion d’une participation démocratique active.</w:t>
            </w:r>
          </w:p>
          <w:p w:rsidR="001F08BE" w:rsidRPr="001E09CB" w:rsidRDefault="001F08B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F654A3" w:rsidRPr="00860157" w:rsidRDefault="00F654A3" w:rsidP="00C3414C">
      <w:pPr>
        <w:rPr>
          <w:rFonts w:asciiTheme="minorHAnsi" w:hAnsiTheme="minorHAnsi" w:cstheme="minorHAnsi"/>
          <w:lang w:val="fr-FR"/>
        </w:rPr>
      </w:pPr>
    </w:p>
    <w:tbl>
      <w:tblPr>
        <w:tblStyle w:val="MediumShading2-Accent5"/>
        <w:tblpPr w:leftFromText="180" w:rightFromText="180" w:vertAnchor="text" w:horzAnchor="margin" w:tblpY="-59"/>
        <w:tblW w:w="5000" w:type="pct"/>
        <w:tblLook w:val="0660" w:firstRow="1" w:lastRow="1" w:firstColumn="0" w:lastColumn="0" w:noHBand="1" w:noVBand="1"/>
      </w:tblPr>
      <w:tblGrid>
        <w:gridCol w:w="11016"/>
      </w:tblGrid>
      <w:tr w:rsidR="0064269E" w:rsidRPr="00724663" w:rsidTr="0064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4269E" w:rsidRPr="00724663" w:rsidRDefault="0064269E" w:rsidP="0064269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C – DESCRIPTION DU PROJET</w:t>
            </w:r>
          </w:p>
        </w:tc>
      </w:tr>
      <w:tr w:rsidR="0064269E" w:rsidRPr="008471AB" w:rsidTr="0064269E">
        <w:trPr>
          <w:trHeight w:val="21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Brève description du projet (12 lignes maximum)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8471AB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Méthodes de travail (12 lignes maximum)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724663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Résultats : quels sont les indicateurs utilisés pour évaluer votre projet ? </w:t>
            </w:r>
            <w:r>
              <w:rPr>
                <w:rFonts w:asciiTheme="minorHAnsi" w:hAnsiTheme="minorHAnsi" w:cstheme="minorHAnsi"/>
                <w:lang w:val="fr-FR"/>
              </w:rPr>
              <w:t>(Merci de fournir des données quantitatives)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8471AB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Quels sont les mesures prises pour promouvoir le projet et ses résultats ?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8471AB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Quels sont, selon vous, les aspects généralisables de votre projet ? 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8471AB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En quoi votre projet est-il novateur ?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8471AB" w:rsidTr="0064269E">
        <w:trPr>
          <w:trHeight w:val="20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Veuillez énumérer tous les matériels et publications élaborés dans le cadre du projet, y compris, le cas échéant, les matériels audiovisuels </w:t>
            </w:r>
            <w:r w:rsidRPr="0097709C">
              <w:rPr>
                <w:rFonts w:asciiTheme="minorHAnsi" w:hAnsiTheme="minorHAnsi" w:cstheme="minorHAnsi"/>
                <w:lang w:val="fr-FR"/>
              </w:rPr>
              <w:t>(</w:t>
            </w:r>
            <w:r>
              <w:rPr>
                <w:rFonts w:asciiTheme="minorHAnsi" w:hAnsiTheme="minorHAnsi" w:cstheme="minorHAnsi"/>
                <w:lang w:val="fr-FR"/>
              </w:rPr>
              <w:t>merci de joindre un exemplaire de chacun d’entre eux)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bookmarkStart w:id="0" w:name="_GoBack"/>
            <w:bookmarkEnd w:id="0"/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471AB" w:rsidRPr="008471AB" w:rsidTr="006426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471AB" w:rsidRDefault="008471AB" w:rsidP="008471AB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color w:val="auto"/>
                <w:lang w:val="fr-FR"/>
              </w:rPr>
            </w:pPr>
          </w:p>
          <w:p w:rsidR="008471AB" w:rsidRPr="008471AB" w:rsidRDefault="008471AB" w:rsidP="008471AB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color w:val="auto"/>
                <w:lang w:val="fr-FR"/>
              </w:rPr>
            </w:pPr>
            <w:r w:rsidRPr="008471AB">
              <w:rPr>
                <w:rFonts w:asciiTheme="minorHAnsi" w:hAnsiTheme="minorHAnsi" w:cstheme="minorHAnsi"/>
                <w:b/>
                <w:color w:val="auto"/>
                <w:lang w:val="fr-FR"/>
              </w:rPr>
              <w:t>Quels sont les mesures prises pour assurer la pérennité de votre projet ?</w:t>
            </w:r>
          </w:p>
          <w:p w:rsidR="008471AB" w:rsidRDefault="008471AB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8471AB" w:rsidRDefault="008471AB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8471AB" w:rsidRDefault="008471AB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1E09CB" w:rsidRDefault="001E09CB" w:rsidP="00C3414C">
      <w:pPr>
        <w:rPr>
          <w:rFonts w:asciiTheme="minorHAnsi" w:hAnsiTheme="minorHAnsi" w:cstheme="minorHAnsi"/>
          <w:b/>
          <w:sz w:val="10"/>
          <w:lang w:val="fr-FR"/>
        </w:rPr>
      </w:pPr>
    </w:p>
    <w:p w:rsidR="001E09CB" w:rsidRDefault="001E09CB" w:rsidP="00C3414C">
      <w:pPr>
        <w:rPr>
          <w:rFonts w:asciiTheme="minorHAnsi" w:hAnsiTheme="minorHAnsi" w:cstheme="minorHAnsi"/>
          <w:b/>
          <w:sz w:val="10"/>
          <w:lang w:val="fr-FR"/>
        </w:rPr>
      </w:pPr>
    </w:p>
    <w:p w:rsidR="001E09CB" w:rsidRDefault="001E09CB" w:rsidP="00C3414C">
      <w:pPr>
        <w:rPr>
          <w:rFonts w:asciiTheme="minorHAnsi" w:hAnsiTheme="minorHAnsi" w:cstheme="minorHAnsi"/>
          <w:b/>
          <w:sz w:val="10"/>
          <w:lang w:val="fr-FR"/>
        </w:rPr>
      </w:pPr>
    </w:p>
    <w:p w:rsidR="00F654A3" w:rsidRPr="00F654A3" w:rsidRDefault="00F654A3" w:rsidP="00472AAF">
      <w:pPr>
        <w:rPr>
          <w:rFonts w:asciiTheme="minorHAnsi" w:hAnsiTheme="minorHAnsi" w:cstheme="minorHAnsi"/>
          <w:sz w:val="10"/>
          <w:lang w:val="fr-FR"/>
        </w:rPr>
      </w:pPr>
    </w:p>
    <w:sectPr w:rsidR="00F654A3" w:rsidRPr="00F654A3" w:rsidSect="00C341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63" w:rsidRDefault="00724663" w:rsidP="00724663">
      <w:r>
        <w:separator/>
      </w:r>
    </w:p>
  </w:endnote>
  <w:endnote w:type="continuationSeparator" w:id="0">
    <w:p w:rsidR="00724663" w:rsidRDefault="00724663" w:rsidP="0072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63" w:rsidRDefault="00724663" w:rsidP="00724663">
      <w:r>
        <w:separator/>
      </w:r>
    </w:p>
  </w:footnote>
  <w:footnote w:type="continuationSeparator" w:id="0">
    <w:p w:rsidR="00724663" w:rsidRDefault="00724663" w:rsidP="00724663">
      <w:r>
        <w:continuationSeparator/>
      </w:r>
    </w:p>
  </w:footnote>
  <w:footnote w:id="1">
    <w:p w:rsidR="00D46B94" w:rsidRPr="00D46B94" w:rsidRDefault="00D46B9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46B94">
        <w:rPr>
          <w:lang w:val="fr-FR"/>
        </w:rPr>
        <w:t xml:space="preserve"> </w:t>
      </w:r>
      <w:r>
        <w:rPr>
          <w:lang w:val="fr-FR"/>
        </w:rPr>
        <w:t>Merci de remplir ce document directement à l’aide de votre logiciel de traitement de texte.</w:t>
      </w:r>
    </w:p>
  </w:footnote>
  <w:footnote w:id="2"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2AAF" w:rsidRPr="008471AB" w:rsidTr="00472AAF">
        <w:tc>
          <w:tcPr>
            <w:tcW w:w="5508" w:type="dxa"/>
          </w:tcPr>
          <w:p w:rsidR="00472AAF" w:rsidRPr="00472AAF" w:rsidRDefault="00C3414C" w:rsidP="00472AAF">
            <w:pPr>
              <w:pStyle w:val="FootnoteText"/>
              <w:rPr>
                <w:lang w:val="fr-FR"/>
              </w:rPr>
            </w:pPr>
            <w:r>
              <w:rPr>
                <w:rStyle w:val="FootnoteReference"/>
              </w:rPr>
              <w:footnoteRef/>
            </w:r>
            <w:r w:rsidRPr="00472AAF">
              <w:rPr>
                <w:lang w:val="fr-FR"/>
              </w:rPr>
              <w:t xml:space="preserve"> </w:t>
            </w:r>
            <w:r w:rsidR="00472AAF" w:rsidRPr="00472AAF">
              <w:rPr>
                <w:lang w:val="fr-FR"/>
              </w:rPr>
              <w:t xml:space="preserve">Conseil de l’Europe : </w:t>
            </w:r>
          </w:p>
          <w:p w:rsidR="00472AAF" w:rsidRDefault="0036685A" w:rsidP="00472AAF">
            <w:pPr>
              <w:pStyle w:val="Footnote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Christoph </w:t>
            </w:r>
            <w:proofErr w:type="spellStart"/>
            <w:r>
              <w:rPr>
                <w:b/>
                <w:lang w:val="fr-FR"/>
              </w:rPr>
              <w:t>Stoeger</w:t>
            </w:r>
            <w:proofErr w:type="spellEnd"/>
          </w:p>
          <w:p w:rsidR="0036685A" w:rsidRDefault="0036685A" w:rsidP="00472AAF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Alliance des villes et des Régions pour l’Inclusion des Roms</w:t>
            </w:r>
          </w:p>
          <w:p w:rsidR="0036685A" w:rsidRDefault="0036685A" w:rsidP="00472AAF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Congrès des pouvoirs locaux et régionaux</w:t>
            </w:r>
          </w:p>
          <w:p w:rsidR="0036685A" w:rsidRDefault="0036685A" w:rsidP="00472AAF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Conseil de l’Europe</w:t>
            </w:r>
          </w:p>
          <w:p w:rsidR="0036685A" w:rsidRDefault="0036685A" w:rsidP="00472AAF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Tel. : +33 (0) 39021 5456</w:t>
            </w:r>
          </w:p>
          <w:p w:rsidR="0036685A" w:rsidRPr="0036685A" w:rsidRDefault="0036685A" w:rsidP="00DA6A67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 xml:space="preserve">Email : </w:t>
            </w:r>
            <w:r w:rsidR="00DA6A67">
              <w:rPr>
                <w:lang w:val="fr-FR"/>
              </w:rPr>
              <w:t>congress.dosta-prize@coe.int</w:t>
            </w:r>
          </w:p>
        </w:tc>
        <w:tc>
          <w:tcPr>
            <w:tcW w:w="5508" w:type="dxa"/>
          </w:tcPr>
          <w:p w:rsidR="00472AAF" w:rsidRDefault="00472AAF" w:rsidP="00472AAF">
            <w:pPr>
              <w:pStyle w:val="FootnoteText"/>
              <w:rPr>
                <w:lang w:val="fr-FR"/>
              </w:rPr>
            </w:pPr>
          </w:p>
        </w:tc>
      </w:tr>
    </w:tbl>
    <w:p w:rsidR="00472AAF" w:rsidRPr="00472AAF" w:rsidRDefault="00472AAF" w:rsidP="00472AAF">
      <w:pPr>
        <w:pStyle w:val="FootnoteText"/>
        <w:rPr>
          <w:lang w:val="fr-FR"/>
        </w:rPr>
      </w:pPr>
    </w:p>
    <w:p w:rsidR="00472AAF" w:rsidRPr="00472AAF" w:rsidRDefault="00472AAF" w:rsidP="00C3414C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634"/>
    <w:multiLevelType w:val="hybridMultilevel"/>
    <w:tmpl w:val="72B8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37A43"/>
    <w:multiLevelType w:val="hybridMultilevel"/>
    <w:tmpl w:val="F0D2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73F"/>
    <w:multiLevelType w:val="hybridMultilevel"/>
    <w:tmpl w:val="212AA696"/>
    <w:lvl w:ilvl="0" w:tplc="2176F9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C6"/>
    <w:rsid w:val="000B4AF9"/>
    <w:rsid w:val="001E09CB"/>
    <w:rsid w:val="001F08BE"/>
    <w:rsid w:val="002579AD"/>
    <w:rsid w:val="0035787E"/>
    <w:rsid w:val="00360673"/>
    <w:rsid w:val="0036685A"/>
    <w:rsid w:val="00472AAF"/>
    <w:rsid w:val="0064269E"/>
    <w:rsid w:val="007208FE"/>
    <w:rsid w:val="00724663"/>
    <w:rsid w:val="007520BC"/>
    <w:rsid w:val="007E77EA"/>
    <w:rsid w:val="008471AB"/>
    <w:rsid w:val="00860157"/>
    <w:rsid w:val="008A15D7"/>
    <w:rsid w:val="008E5647"/>
    <w:rsid w:val="0097709C"/>
    <w:rsid w:val="00C3414C"/>
    <w:rsid w:val="00C823F8"/>
    <w:rsid w:val="00D04213"/>
    <w:rsid w:val="00D46B94"/>
    <w:rsid w:val="00DA6A67"/>
    <w:rsid w:val="00E903EC"/>
    <w:rsid w:val="00F54FC6"/>
    <w:rsid w:val="00F654A3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6"/>
    <w:rPr>
      <w:rFonts w:ascii="Tahoma" w:hAnsi="Tahoma" w:cs="Tahoma"/>
      <w:sz w:val="16"/>
      <w:szCs w:val="16"/>
    </w:rPr>
  </w:style>
  <w:style w:type="paragraph" w:customStyle="1" w:styleId="COECote">
    <w:name w:val="COE_Cote"/>
    <w:rsid w:val="00C823F8"/>
    <w:pPr>
      <w:spacing w:after="0" w:line="240" w:lineRule="auto"/>
    </w:pPr>
    <w:rPr>
      <w:rFonts w:ascii="Verdana" w:eastAsia="Times New Roman" w:hAnsi="Verdana" w:cs="Times New Roman"/>
      <w:b/>
      <w:bCs/>
      <w:sz w:val="15"/>
      <w:szCs w:val="15"/>
      <w:lang w:val="en-GB"/>
    </w:rPr>
  </w:style>
  <w:style w:type="paragraph" w:customStyle="1" w:styleId="DecimalAligned">
    <w:name w:val="Decimal Aligned"/>
    <w:basedOn w:val="Normal"/>
    <w:uiPriority w:val="40"/>
    <w:qFormat/>
    <w:rsid w:val="00C823F8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823F8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3F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823F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823F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724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20BC"/>
    <w:pPr>
      <w:ind w:left="720"/>
      <w:contextualSpacing/>
    </w:pPr>
  </w:style>
  <w:style w:type="table" w:styleId="TableGrid">
    <w:name w:val="Table Grid"/>
    <w:basedOn w:val="TableNormal"/>
    <w:uiPriority w:val="59"/>
    <w:rsid w:val="004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6"/>
    <w:rPr>
      <w:rFonts w:ascii="Tahoma" w:hAnsi="Tahoma" w:cs="Tahoma"/>
      <w:sz w:val="16"/>
      <w:szCs w:val="16"/>
    </w:rPr>
  </w:style>
  <w:style w:type="paragraph" w:customStyle="1" w:styleId="COECote">
    <w:name w:val="COE_Cote"/>
    <w:rsid w:val="00C823F8"/>
    <w:pPr>
      <w:spacing w:after="0" w:line="240" w:lineRule="auto"/>
    </w:pPr>
    <w:rPr>
      <w:rFonts w:ascii="Verdana" w:eastAsia="Times New Roman" w:hAnsi="Verdana" w:cs="Times New Roman"/>
      <w:b/>
      <w:bCs/>
      <w:sz w:val="15"/>
      <w:szCs w:val="15"/>
      <w:lang w:val="en-GB"/>
    </w:rPr>
  </w:style>
  <w:style w:type="paragraph" w:customStyle="1" w:styleId="DecimalAligned">
    <w:name w:val="Decimal Aligned"/>
    <w:basedOn w:val="Normal"/>
    <w:uiPriority w:val="40"/>
    <w:qFormat/>
    <w:rsid w:val="00C823F8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823F8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3F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823F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823F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724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20BC"/>
    <w:pPr>
      <w:ind w:left="720"/>
      <w:contextualSpacing/>
    </w:pPr>
  </w:style>
  <w:style w:type="table" w:styleId="TableGrid">
    <w:name w:val="Table Grid"/>
    <w:basedOn w:val="TableNormal"/>
    <w:uiPriority w:val="59"/>
    <w:rsid w:val="004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A3B1-08C0-424A-9957-27157240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 Thibaut</dc:creator>
  <cp:lastModifiedBy>STOEGER Christoph</cp:lastModifiedBy>
  <cp:revision>9</cp:revision>
  <dcterms:created xsi:type="dcterms:W3CDTF">2015-04-17T08:07:00Z</dcterms:created>
  <dcterms:modified xsi:type="dcterms:W3CDTF">2015-04-24T12:36:00Z</dcterms:modified>
</cp:coreProperties>
</file>